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16" w:firstLineChars="298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 xml:space="preserve">                          </w:t>
      </w: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</w:instrText>
      </w:r>
      <w:r>
        <w:rPr>
          <w:rFonts w:hint="eastAsia"/>
          <w:b/>
          <w:sz w:val="36"/>
          <w:szCs w:val="36"/>
        </w:rPr>
        <w:instrText xml:space="preserve">eq \o\ac(</w:instrText>
      </w:r>
      <w:r>
        <w:rPr>
          <w:rFonts w:hint="eastAsia" w:ascii="宋体"/>
          <w:b/>
          <w:position w:val="-7"/>
          <w:sz w:val="54"/>
          <w:szCs w:val="36"/>
        </w:rPr>
        <w:instrText xml:space="preserve">○</w:instrText>
      </w:r>
      <w:r>
        <w:rPr>
          <w:rFonts w:hint="eastAsia"/>
          <w:b/>
          <w:sz w:val="36"/>
          <w:szCs w:val="36"/>
        </w:rPr>
        <w:instrText xml:space="preserve">,休)</w:instrText>
      </w:r>
      <w:r>
        <w:rPr>
          <w:b/>
          <w:sz w:val="36"/>
          <w:szCs w:val="36"/>
        </w:rPr>
        <w:fldChar w:fldCharType="end"/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南开大学外国语学院学生休学申请表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500"/>
        <w:gridCol w:w="716"/>
        <w:gridCol w:w="840"/>
        <w:gridCol w:w="41"/>
        <w:gridCol w:w="1051"/>
        <w:gridCol w:w="1029"/>
        <w:gridCol w:w="909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5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165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105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 原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因</w:t>
            </w:r>
          </w:p>
        </w:tc>
        <w:tc>
          <w:tcPr>
            <w:tcW w:w="7251" w:type="dxa"/>
            <w:gridSpan w:val="8"/>
            <w:shd w:val="clear" w:color="auto" w:fill="auto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本人因_</w:t>
            </w:r>
            <w:r>
              <w:rPr>
                <w:rFonts w:ascii="宋体" w:hAnsi="宋体"/>
                <w:sz w:val="24"/>
              </w:rPr>
              <w:t>____________________________</w:t>
            </w:r>
            <w:r>
              <w:rPr>
                <w:rFonts w:hint="eastAsia" w:ascii="宋体" w:hAnsi="宋体"/>
                <w:sz w:val="24"/>
              </w:rPr>
              <w:t>原因申请休学。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本人已仔细阅读南开大学教务处印发的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级《本科学生手册》相关内容，了解学则中有关休学部分的相关规定，知悉且自愿承担因休学产生的一切影响和后果。现申请办理休学手续，望准予批准。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学生签字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家长签字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日期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3" w:hRule="atLeast"/>
        </w:trPr>
        <w:tc>
          <w:tcPr>
            <w:tcW w:w="4107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系主任意见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1800" w:firstLineChars="750"/>
              <w:rPr>
                <w:rFonts w:ascii="宋体" w:hAnsi="宋体"/>
                <w:sz w:val="24"/>
              </w:rPr>
            </w:pPr>
          </w:p>
          <w:p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</w:p>
        </w:tc>
        <w:tc>
          <w:tcPr>
            <w:tcW w:w="4195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辅导员意见</w:t>
            </w: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注：存学院办公室备案。</w:t>
      </w:r>
    </w:p>
    <w:p>
      <w:pPr>
        <w:rPr>
          <w:sz w:val="18"/>
          <w:szCs w:val="18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2023年1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11</w:t>
      </w:r>
      <w:r>
        <w:rPr>
          <w:rFonts w:hint="eastAsia"/>
          <w:sz w:val="18"/>
          <w:szCs w:val="18"/>
        </w:rPr>
        <w:t>日外国语学院修改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NjNmZDg3OGU4MjE0Nzg4NDI5NjNlOTQxYmI1ODkifQ=="/>
  </w:docVars>
  <w:rsids>
    <w:rsidRoot w:val="002B3EFF"/>
    <w:rsid w:val="0005275E"/>
    <w:rsid w:val="00154057"/>
    <w:rsid w:val="00173595"/>
    <w:rsid w:val="002B3EFF"/>
    <w:rsid w:val="00315509"/>
    <w:rsid w:val="003571B2"/>
    <w:rsid w:val="004236E6"/>
    <w:rsid w:val="0043254E"/>
    <w:rsid w:val="00470755"/>
    <w:rsid w:val="00510D2B"/>
    <w:rsid w:val="00560F66"/>
    <w:rsid w:val="00657515"/>
    <w:rsid w:val="006F67EF"/>
    <w:rsid w:val="009303D2"/>
    <w:rsid w:val="00943F30"/>
    <w:rsid w:val="009E1AC3"/>
    <w:rsid w:val="00A62220"/>
    <w:rsid w:val="00B70FA7"/>
    <w:rsid w:val="00BF07AC"/>
    <w:rsid w:val="00C22AA1"/>
    <w:rsid w:val="00C372F0"/>
    <w:rsid w:val="00DE7DAA"/>
    <w:rsid w:val="00EB0E65"/>
    <w:rsid w:val="00FB0124"/>
    <w:rsid w:val="00FE22AE"/>
    <w:rsid w:val="0FA36B9F"/>
    <w:rsid w:val="1F106802"/>
    <w:rsid w:val="4DE75289"/>
    <w:rsid w:val="52C544BC"/>
    <w:rsid w:val="5E3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2023-12-11T04:11:00Z</dcterms:created>
  <dc:creator>微软用户</dc:creator>
  <cp:lastModifiedBy>杨柳</cp:lastModifiedBy>
  <dcterms:modified xsi:type="dcterms:W3CDTF">2024-04-09T07:28:29Z</dcterms:modified>
  <dc:title>○休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5F24E32D39624CEFB4F3472C34202514_13</vt:lpwstr>
  </property>
</Properties>
</file>